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20F14">
        <w:rPr>
          <w:rFonts w:ascii="Times New Roman" w:hAnsi="Times New Roman"/>
          <w:sz w:val="22"/>
          <w:szCs w:val="22"/>
        </w:rPr>
        <w:t>21</w:t>
      </w:r>
      <w:r w:rsidR="00C40174">
        <w:rPr>
          <w:rFonts w:ascii="Times New Roman" w:hAnsi="Times New Roman"/>
          <w:sz w:val="22"/>
          <w:szCs w:val="22"/>
        </w:rPr>
        <w:t>.</w:t>
      </w:r>
      <w:r w:rsidR="00620F14">
        <w:rPr>
          <w:rFonts w:ascii="Times New Roman" w:hAnsi="Times New Roman"/>
          <w:sz w:val="22"/>
          <w:szCs w:val="22"/>
        </w:rPr>
        <w:t>12</w:t>
      </w:r>
      <w:r w:rsidR="00FA69DD" w:rsidRPr="00A11D9F">
        <w:rPr>
          <w:rFonts w:ascii="Times New Roman" w:hAnsi="Times New Roman"/>
          <w:sz w:val="22"/>
          <w:szCs w:val="22"/>
        </w:rPr>
        <w:t>.202</w:t>
      </w:r>
      <w:r w:rsidR="008F0737">
        <w:rPr>
          <w:rFonts w:ascii="Times New Roman" w:hAnsi="Times New Roman"/>
          <w:sz w:val="22"/>
          <w:szCs w:val="22"/>
        </w:rPr>
        <w:t>3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64682383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 w:rsidR="00620F14">
        <w:rPr>
          <w:rFonts w:ascii="Times New Roman" w:hAnsi="Times New Roman"/>
          <w:sz w:val="22"/>
          <w:szCs w:val="22"/>
        </w:rPr>
        <w:t>2638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F0737">
        <w:rPr>
          <w:rFonts w:ascii="Times New Roman" w:hAnsi="Times New Roman"/>
          <w:bCs/>
          <w:sz w:val="28"/>
          <w:szCs w:val="28"/>
        </w:rPr>
        <w:t>следующее изменение</w:t>
      </w:r>
      <w:r w:rsidR="00196910">
        <w:rPr>
          <w:rFonts w:ascii="Times New Roman" w:hAnsi="Times New Roman"/>
          <w:bCs/>
          <w:sz w:val="28"/>
          <w:szCs w:val="28"/>
        </w:rPr>
        <w:t>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</w:t>
      </w:r>
      <w:r w:rsidR="008F0737">
        <w:rPr>
          <w:rFonts w:ascii="Times New Roman" w:hAnsi="Times New Roman"/>
          <w:bCs/>
          <w:sz w:val="28"/>
          <w:szCs w:val="28"/>
        </w:rPr>
        <w:t>П</w:t>
      </w:r>
      <w:r w:rsidR="00DA1BB5" w:rsidRPr="006623B1">
        <w:rPr>
          <w:rFonts w:ascii="Times New Roman" w:hAnsi="Times New Roman"/>
          <w:bCs/>
          <w:sz w:val="28"/>
          <w:szCs w:val="28"/>
        </w:rPr>
        <w:t>риложение 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8F0737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1 к настоящему Постановлению</w:t>
      </w:r>
      <w:r w:rsidR="0004226B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0F06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F90F06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F06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90F06" w:rsidRPr="0017293D">
        <w:rPr>
          <w:rFonts w:ascii="Times New Roman" w:hAnsi="Times New Roman"/>
          <w:sz w:val="28"/>
          <w:szCs w:val="28"/>
        </w:rPr>
        <w:t xml:space="preserve"> ЗАТО </w:t>
      </w:r>
      <w:r w:rsidR="00F90F06">
        <w:rPr>
          <w:rFonts w:ascii="Times New Roman" w:hAnsi="Times New Roman"/>
          <w:sz w:val="28"/>
          <w:szCs w:val="28"/>
        </w:rPr>
        <w:br/>
      </w:r>
      <w:r w:rsidR="00F90F06" w:rsidRPr="0017293D">
        <w:rPr>
          <w:rFonts w:ascii="Times New Roman" w:hAnsi="Times New Roman"/>
          <w:sz w:val="28"/>
          <w:szCs w:val="28"/>
        </w:rPr>
        <w:t>г. Железногорск</w:t>
      </w:r>
      <w:r w:rsidR="00E35592" w:rsidRPr="0017293D">
        <w:rPr>
          <w:rFonts w:ascii="Times New Roman" w:hAnsi="Times New Roman"/>
          <w:sz w:val="28"/>
          <w:szCs w:val="28"/>
        </w:rPr>
        <w:t xml:space="preserve">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A748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04226B" w:rsidRPr="0004226B">
        <w:rPr>
          <w:rFonts w:ascii="Times New Roman" w:hAnsi="Times New Roman" w:cs="Times New Roman"/>
          <w:sz w:val="28"/>
          <w:szCs w:val="28"/>
        </w:rPr>
        <w:t xml:space="preserve"> </w:t>
      </w:r>
      <w:r w:rsidR="0004226B" w:rsidRPr="001D2C4A">
        <w:rPr>
          <w:rFonts w:ascii="Times New Roman" w:hAnsi="Times New Roman" w:cs="Times New Roman"/>
          <w:sz w:val="28"/>
          <w:szCs w:val="28"/>
        </w:rPr>
        <w:t>Контр</w:t>
      </w:r>
      <w:r w:rsidR="0004226B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04226B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04226B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04226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4226B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04226B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04226B">
        <w:rPr>
          <w:rFonts w:ascii="Times New Roman" w:hAnsi="Times New Roman" w:cs="Times New Roman"/>
          <w:sz w:val="28"/>
          <w:szCs w:val="28"/>
        </w:rPr>
        <w:t xml:space="preserve">планированию, экономическому развитию и финансам Т.В. </w:t>
      </w:r>
      <w:proofErr w:type="spellStart"/>
      <w:r w:rsidR="0004226B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04226B">
        <w:rPr>
          <w:rFonts w:ascii="Times New Roman" w:hAnsi="Times New Roman" w:cs="Times New Roman"/>
          <w:sz w:val="28"/>
          <w:szCs w:val="28"/>
        </w:rPr>
        <w:t>.</w:t>
      </w:r>
    </w:p>
    <w:p w:rsidR="00A7483C" w:rsidRDefault="00E35592" w:rsidP="00A7483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83C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7483C">
        <w:rPr>
          <w:rFonts w:ascii="Times New Roman" w:hAnsi="Times New Roman"/>
          <w:sz w:val="28"/>
          <w:szCs w:val="28"/>
        </w:rPr>
        <w:t xml:space="preserve"> </w:t>
      </w:r>
      <w:r w:rsidR="00A7483C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A7483C">
        <w:rPr>
          <w:rFonts w:ascii="Times New Roman" w:hAnsi="Times New Roman"/>
          <w:sz w:val="28"/>
          <w:szCs w:val="28"/>
        </w:rPr>
        <w:t xml:space="preserve"> и</w:t>
      </w:r>
      <w:r w:rsidR="00A7483C"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 w:rsidR="00A7483C">
        <w:rPr>
          <w:rFonts w:ascii="Times New Roman" w:hAnsi="Times New Roman"/>
          <w:sz w:val="28"/>
          <w:szCs w:val="28"/>
        </w:rPr>
        <w:t xml:space="preserve">, возникающим при </w:t>
      </w:r>
      <w:r w:rsidR="00A7483C" w:rsidRPr="005E3F8B">
        <w:rPr>
          <w:rFonts w:ascii="Times New Roman" w:hAnsi="Times New Roman"/>
          <w:sz w:val="28"/>
          <w:szCs w:val="28"/>
        </w:rPr>
        <w:t xml:space="preserve">исполнении </w:t>
      </w:r>
      <w:proofErr w:type="gramStart"/>
      <w:r w:rsidR="00A7483C"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="00A7483C"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 w:rsidR="00A7483C">
        <w:rPr>
          <w:rFonts w:ascii="Times New Roman" w:hAnsi="Times New Roman"/>
          <w:sz w:val="28"/>
          <w:szCs w:val="28"/>
        </w:rPr>
        <w:t xml:space="preserve"> с бюджета на 202</w:t>
      </w:r>
      <w:r w:rsidR="008F0737">
        <w:rPr>
          <w:rFonts w:ascii="Times New Roman" w:hAnsi="Times New Roman"/>
          <w:sz w:val="28"/>
          <w:szCs w:val="28"/>
        </w:rPr>
        <w:t>4</w:t>
      </w:r>
      <w:r w:rsidR="00A7483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0737">
        <w:rPr>
          <w:rFonts w:ascii="Times New Roman" w:hAnsi="Times New Roman"/>
          <w:sz w:val="28"/>
          <w:szCs w:val="28"/>
        </w:rPr>
        <w:t>5</w:t>
      </w:r>
      <w:r w:rsidR="00A7483C">
        <w:rPr>
          <w:rFonts w:ascii="Times New Roman" w:hAnsi="Times New Roman"/>
          <w:sz w:val="28"/>
          <w:szCs w:val="28"/>
        </w:rPr>
        <w:t xml:space="preserve"> и 202</w:t>
      </w:r>
      <w:r w:rsidR="008F0737">
        <w:rPr>
          <w:rFonts w:ascii="Times New Roman" w:hAnsi="Times New Roman"/>
          <w:sz w:val="28"/>
          <w:szCs w:val="28"/>
        </w:rPr>
        <w:t>6</w:t>
      </w:r>
      <w:r w:rsidR="00A7483C">
        <w:rPr>
          <w:rFonts w:ascii="Times New Roman" w:hAnsi="Times New Roman"/>
          <w:sz w:val="28"/>
          <w:szCs w:val="28"/>
        </w:rPr>
        <w:t xml:space="preserve"> годов.</w:t>
      </w:r>
    </w:p>
    <w:p w:rsidR="00A94B1E" w:rsidRDefault="00A94B1E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83C" w:rsidRDefault="00A7483C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D1C" w:rsidRDefault="00177D1C" w:rsidP="00177D1C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 w:rsidR="00D924A6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2665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4A6">
        <w:rPr>
          <w:rFonts w:ascii="Times New Roman" w:hAnsi="Times New Roman" w:cs="Times New Roman"/>
          <w:sz w:val="28"/>
          <w:szCs w:val="28"/>
        </w:rPr>
        <w:t xml:space="preserve"> Д. М. Чернятин</w:t>
      </w: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Pr="008E6FF7" w:rsidRDefault="008F0737" w:rsidP="008F07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0737" w:rsidRPr="008E6FF7" w:rsidRDefault="008F0737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0737" w:rsidRPr="008E6FF7" w:rsidRDefault="008F0737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6FF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E6FF7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8F0737" w:rsidRPr="008E6FF7" w:rsidRDefault="00871CB0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737" w:rsidRPr="008E6F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r w:rsidR="008F0737" w:rsidRPr="008E6FF7">
        <w:rPr>
          <w:rFonts w:ascii="Times New Roman" w:hAnsi="Times New Roman" w:cs="Times New Roman"/>
          <w:sz w:val="24"/>
          <w:szCs w:val="24"/>
        </w:rPr>
        <w:t xml:space="preserve"> декабря  2023 г. N </w:t>
      </w:r>
      <w:r>
        <w:rPr>
          <w:rFonts w:ascii="Times New Roman" w:hAnsi="Times New Roman" w:cs="Times New Roman"/>
          <w:sz w:val="24"/>
          <w:szCs w:val="24"/>
        </w:rPr>
        <w:t>2638</w:t>
      </w:r>
    </w:p>
    <w:p w:rsidR="008F0737" w:rsidRPr="008E6FF7" w:rsidRDefault="008F0737" w:rsidP="008F07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0737" w:rsidRPr="008E6FF7" w:rsidRDefault="008F0737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0737" w:rsidRPr="008E6FF7" w:rsidRDefault="008F0737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6FF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E6FF7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8F0737" w:rsidRPr="008E6FF7" w:rsidRDefault="008F0737" w:rsidP="008F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>от 26 ноября 2021 г. N 2254</w:t>
      </w:r>
    </w:p>
    <w:p w:rsidR="008F0737" w:rsidRPr="008E6FF7" w:rsidRDefault="008F0737" w:rsidP="008F0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737" w:rsidRPr="008E6FF7" w:rsidRDefault="008F0737" w:rsidP="008F07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8E6FF7">
        <w:rPr>
          <w:rFonts w:ascii="Times New Roman" w:hAnsi="Times New Roman" w:cs="Times New Roman"/>
          <w:sz w:val="24"/>
          <w:szCs w:val="24"/>
        </w:rPr>
        <w:t>ПЕРЕЧЕНЬ</w:t>
      </w:r>
    </w:p>
    <w:p w:rsidR="008F0737" w:rsidRPr="008E6FF7" w:rsidRDefault="008F0737" w:rsidP="008F07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6FF7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proofErr w:type="gramStart"/>
      <w:r w:rsidRPr="008E6FF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8E6FF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</w:p>
    <w:p w:rsidR="008F0737" w:rsidRPr="008E6FF7" w:rsidRDefault="008F0737" w:rsidP="008F073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F0737" w:rsidRPr="008E6FF7" w:rsidRDefault="008F0737" w:rsidP="008F0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197"/>
        <w:gridCol w:w="3402"/>
        <w:gridCol w:w="142"/>
        <w:gridCol w:w="4110"/>
      </w:tblGrid>
      <w:tr w:rsidR="008F0737" w:rsidRPr="008E6FF7" w:rsidTr="007A32A7">
        <w:tc>
          <w:tcPr>
            <w:tcW w:w="896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252" w:type="dxa"/>
            <w:gridSpan w:val="2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7654" w:type="dxa"/>
            <w:gridSpan w:val="3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8F0737" w:rsidRPr="008E6FF7" w:rsidTr="007A32A7">
        <w:tc>
          <w:tcPr>
            <w:tcW w:w="896" w:type="dxa"/>
            <w:shd w:val="clear" w:color="auto" w:fill="auto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5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6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8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11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13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 xml:space="preserve">главой </w:t>
              </w:r>
              <w:r w:rsidR="007A32A7" w:rsidRPr="008E6FF7">
                <w:rPr>
                  <w:rFonts w:ascii="Times New Roman" w:eastAsia="Calibri" w:hAnsi="Times New Roman"/>
                  <w:sz w:val="24"/>
                  <w:szCs w:val="24"/>
                </w:rPr>
                <w:t>1</w:t>
              </w:r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9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544" w:type="dxa"/>
            <w:gridSpan w:val="2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4110" w:type="dxa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7654" w:type="dxa"/>
            <w:gridSpan w:val="3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  <w:r w:rsidR="007A32A7"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Железногорск)</w:t>
            </w:r>
          </w:p>
        </w:tc>
      </w:tr>
      <w:tr w:rsidR="008F0737" w:rsidRPr="008E6FF7" w:rsidTr="007A32A7">
        <w:tc>
          <w:tcPr>
            <w:tcW w:w="896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8F0737" w:rsidRPr="008E6FF7" w:rsidRDefault="008F0737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4252" w:type="dxa"/>
            <w:gridSpan w:val="2"/>
          </w:tcPr>
          <w:p w:rsidR="008F0737" w:rsidRPr="008E6FF7" w:rsidRDefault="008F0737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E4AC6" w:rsidRPr="008E6FF7" w:rsidRDefault="00DE4AC6" w:rsidP="00DE4A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DE4A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1 08 07173 01 1000 110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DE4A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1 11 05012 04 0000 120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которые,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1 11 05024 04 0000 120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1 11 05074 04 0000 120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1 11 05312 04 0000120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1 11 05324 04 0000 120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1 11 05410 04 0000 120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1 11 05420 04 0000 120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1 11 07014 04 0000 120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1 11 09044 04 0000 120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1 12 04041 04 0000 120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части платы по договору купли-продажи лесных насаждений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1 13 01994 04 0300 130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(доходы от продажи услуг)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1 13 01994 04 0310 130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(доходы от выдачи сведений из информационной системы обеспечения градостроительной деятельности)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1 13 02064 04 0000 130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1 13 02994 04 0100 130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1 13 02994 04 0200 130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1 13 02994 04 0400 130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доходы от компенсации затрат бюджетов городских округов (оплата восстановительной стоимости зеленых насаждений при вынужденном сносе и ущерба при незаконных рубках, повреждений, уничтожений зеленых насаждений на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территории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ЗАТО  Железногорск)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1 13 02994 04 0500 130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(плата за эвакуацию тра</w:t>
            </w:r>
            <w:r w:rsidR="004558D8" w:rsidRPr="008E6FF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спортных средств, имеющих признаки бесхозяйных и брошенных)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1 13 02994 04 0700 130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1 13 02994 04 0800 130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(оплата за возмещение расходов, понесенных в связи с демонтажем, хранением или в необходимых случаях уничтожением рекламной конструкции)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1 13 02994 04 0900 130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1 14 01040 04 0000 410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Доходы от продажи квартир,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находящихся в собственности городских округов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1 14 13040 04 0000 410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1 15 02040 04 0600 140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(создание семейного захоронения на муниципальных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кладбищах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ЗАТО Железногорск)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1 16 01074 01 0000 140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1 16 01084 01 0000 140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1 16 01154 01 0000 140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1 16 01157 01 0000 140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невозвратом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неперечислением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1 16 01194 01 0000 140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1 16 07010 04 0000 140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E4AC6" w:rsidRPr="008E6FF7" w:rsidTr="007A32A7">
        <w:tc>
          <w:tcPr>
            <w:tcW w:w="896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97" w:type="dxa"/>
            <w:vAlign w:val="center"/>
          </w:tcPr>
          <w:p w:rsidR="00DE4AC6" w:rsidRPr="008E6FF7" w:rsidRDefault="00DE4AC6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1 16 07090 04 0000 140</w:t>
            </w:r>
          </w:p>
        </w:tc>
        <w:tc>
          <w:tcPr>
            <w:tcW w:w="4252" w:type="dxa"/>
            <w:gridSpan w:val="2"/>
          </w:tcPr>
          <w:p w:rsidR="00DE4AC6" w:rsidRPr="008E6FF7" w:rsidRDefault="00DE4AC6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9E2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Денежные средства, изымаемые в собственность городского округа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1 16 10032 04 0000 140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фонда)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1 16 10062 04 0000 140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 муниципального дорожного фонда)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1 16 10082 04 0000 140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1 16 10100 04 0000 140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155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1 16 11064 01 0000 140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2 03 04010 04 0000 150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2 03 04020 04 0000 150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2 03 04099 04 0000 150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2 04 04010 04 0000 150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2 04 04020 04 0000 150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 организациями получателям средств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2 04 04099 04 0000 150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безвозмездные поступления от негосударственных  организаций в бюджеты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2 07 04020 04 0000 150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2 07 04050 04 0000 150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2 18 04030 04 0000 150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 xml:space="preserve">Счетная палата закрытого административно-территориального образования Железногорск Красноярского края (Счетная </w:t>
            </w:r>
            <w:proofErr w:type="gramStart"/>
            <w:r w:rsidRPr="008E6FF7">
              <w:rPr>
                <w:rFonts w:ascii="Times New Roman" w:hAnsi="Times New Roman"/>
                <w:sz w:val="24"/>
                <w:szCs w:val="24"/>
              </w:rPr>
              <w:t>палата</w:t>
            </w:r>
            <w:proofErr w:type="gramEnd"/>
            <w:r w:rsidRPr="008E6FF7">
              <w:rPr>
                <w:rFonts w:ascii="Times New Roman" w:hAnsi="Times New Roman"/>
                <w:sz w:val="24"/>
                <w:szCs w:val="24"/>
              </w:rPr>
              <w:t xml:space="preserve"> ЗАТО Железногорск)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1 16 01154 01 0000 140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15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пункте 6 статьи 46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1 16 01157 01 0000 140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15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бюджетных средств,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невозвратом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неперечислением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1 16 01194 01 0000 140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19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1 16 07090 04 0000 140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2EAB" w:rsidRPr="008E6FF7" w:rsidTr="007A32A7"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Совет депутатов закрытого административно-территориального образования город Железногорск Красноярского края (Совет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депутатов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1 13 02994 04 0100 130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1 16 07010 04 0000 140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pStyle w:val="1"/>
              <w:framePr w:wrap="around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b w:val="0"/>
                <w:sz w:val="24"/>
                <w:szCs w:val="24"/>
              </w:rPr>
              <w:t>Федеральная служба по надзору в сфере природопользования (Енисейское межрегиональное управление Федеральной службы по надзору в сфере природопользования)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rap="around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1 12 01010 01 6000 120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rap="around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 xml:space="preserve">Плата за выбросы загрязняющих веществ в атмосферный воздух </w:t>
            </w:r>
            <w:r w:rsidRPr="008E6FF7">
              <w:rPr>
                <w:rFonts w:eastAsia="Calibri"/>
                <w:b w:val="0"/>
                <w:sz w:val="24"/>
                <w:szCs w:val="24"/>
              </w:rPr>
              <w:lastRenderedPageBreak/>
              <w:t>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rap="around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1 12 01030 01 6000 120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rap="around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rap="around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1 12 01041 01 6000 120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rap="around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pStyle w:val="1"/>
              <w:framePr w:wrap="around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E6FF7">
              <w:rPr>
                <w:rFonts w:eastAsia="Calibri"/>
                <w:b w:val="0"/>
                <w:sz w:val="24"/>
                <w:szCs w:val="24"/>
              </w:rPr>
              <w:t>Федеральная налоговая служба (</w:t>
            </w:r>
            <w:r w:rsidRPr="008E6FF7">
              <w:rPr>
                <w:b w:val="0"/>
                <w:sz w:val="24"/>
                <w:szCs w:val="24"/>
              </w:rPr>
              <w:t>Межрайонная инспекция Федеральной налоговой службы № 24 по Красноярскому краю</w:t>
            </w:r>
            <w:proofErr w:type="gramEnd"/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1 01 01012 02 0000 110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8E6FF7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hyperlink r:id="rId20" w:history="1">
              <w:r w:rsidRPr="008E6FF7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hyperlink r:id="rId21" w:history="1">
              <w:r w:rsidRPr="008E6FF7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8E6FF7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8E6FF7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1 01 02040 01 0000 110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в виде дивидендов)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157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b w:val="0"/>
                <w:bCs/>
                <w:sz w:val="24"/>
                <w:szCs w:val="24"/>
              </w:rPr>
              <w:t>1 01 02130 01 0000 110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b w:val="0"/>
                <w:bCs/>
                <w:sz w:val="24"/>
                <w:szCs w:val="24"/>
              </w:rPr>
              <w:t>1 01 02140 01 0000 110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8E63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1 03 02231 01 0000 110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r w:rsidRPr="008E6FF7">
              <w:rPr>
                <w:rFonts w:eastAsia="Calibri"/>
                <w:b w:val="0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1 03 02241 01 0000 110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FF7">
              <w:rPr>
                <w:rFonts w:eastAsia="Calibri"/>
                <w:b w:val="0"/>
                <w:sz w:val="24"/>
                <w:szCs w:val="24"/>
              </w:rPr>
              <w:t>инжекторных</w:t>
            </w:r>
            <w:proofErr w:type="spellEnd"/>
            <w:r w:rsidRPr="008E6FF7">
              <w:rPr>
                <w:rFonts w:eastAsia="Calibri"/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1 03 02251 01 0000 110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1 03 02261 01 0000 110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8E6FF7">
              <w:rPr>
                <w:rFonts w:eastAsia="Calibri"/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1 05 01011 01 0000 110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1 05 01021 01 0000 110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1 06 01020 04 0000 110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1 06 06032 04 0000 110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1 06 06042 04 0000 110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1 08 03 010 01 1000 110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1 16 10129 01 0000 140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11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E6FF7">
                <w:rPr>
                  <w:rFonts w:ascii="Times New Roman" w:eastAsia="Calibri" w:hAnsi="Times New Roman"/>
                  <w:sz w:val="24"/>
                  <w:szCs w:val="24"/>
                </w:rPr>
                <w:t>главой 13</w:t>
              </w:r>
            </w:hyperlink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1 16 01143 01 0000 140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области предпринимательской деятельности и деятельности </w:t>
            </w:r>
            <w:proofErr w:type="spell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саморегулируемых</w:t>
            </w:r>
            <w:proofErr w:type="spell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1 16 01153 01 0000 140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 учреждение "Управление культуры" (МКУ "Управление культуры")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1 13 02994 04 0100 130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доходы от компенсации затрат бюджетов городских округов (возврат дебиторской задолженности прошлых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лет по местным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1 13 02994 04 0700 130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1 16 07010 04 0000 140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неналоговые доходы бюджетов городских округов  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"Управление образования" (МКУ "Управление образования")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1 13 02994 04 0100 130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1 13 02994 04 0200 130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1 13 02994 04 0700 130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1 13 02994 04 0900 130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1 16 07010 04 0000 140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неналоговые доходы бюджетов городских округов  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2 04 04020 04 0000 150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2 07 04050 04 0000 150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2 18 04020 04 0000 150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7654" w:type="dxa"/>
            <w:gridSpan w:val="3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1 13 02994 04 0100 130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1 16 07010 04 0000 140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1 16 10061 04 0000 140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1 16 10081 04 0000 140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1 17 01040 04 0000 180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1 18 01410 04 0000 150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Поступления в бюджеты городских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округов по решениям о взыскании средств из иных бюджетов бюджетной системы Российской Федерации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1 18 01420 04 0000 150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Перечисления из бюджетов городских округов по решениям о взыскании средств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1 18 02400 04 0000 150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2  02  15010 04 0000 150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E2EAB" w:rsidRPr="008E6FF7" w:rsidTr="007A32A7">
        <w:trPr>
          <w:trHeight w:val="84"/>
        </w:trPr>
        <w:tc>
          <w:tcPr>
            <w:tcW w:w="896" w:type="dxa"/>
            <w:vAlign w:val="center"/>
          </w:tcPr>
          <w:p w:rsidR="009E2EAB" w:rsidRPr="008E6FF7" w:rsidRDefault="009E2EAB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2 02 19999 04 2724 150</w:t>
            </w:r>
          </w:p>
        </w:tc>
        <w:tc>
          <w:tcPr>
            <w:tcW w:w="4252" w:type="dxa"/>
            <w:gridSpan w:val="2"/>
          </w:tcPr>
          <w:p w:rsidR="009E2EAB" w:rsidRPr="008E6FF7" w:rsidRDefault="009E2EAB" w:rsidP="007A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B3704" w:rsidRDefault="008B3704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704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97" w:type="dxa"/>
            <w:vAlign w:val="center"/>
          </w:tcPr>
          <w:p w:rsidR="00DE0D95" w:rsidRPr="008B3704" w:rsidRDefault="00DE0D95" w:rsidP="00D9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04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B3704" w:rsidRDefault="00DE0D95" w:rsidP="00DE0D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704">
              <w:rPr>
                <w:rFonts w:ascii="Times New Roman" w:hAnsi="Times New Roman"/>
                <w:bCs/>
                <w:sz w:val="24"/>
                <w:szCs w:val="24"/>
              </w:rPr>
              <w:t>2 02 25171 04 0000 150</w:t>
            </w:r>
          </w:p>
        </w:tc>
        <w:tc>
          <w:tcPr>
            <w:tcW w:w="4252" w:type="dxa"/>
            <w:gridSpan w:val="2"/>
          </w:tcPr>
          <w:p w:rsidR="00DE0D95" w:rsidRPr="00DE0D95" w:rsidRDefault="00112B18" w:rsidP="00112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2 02 25172 04 0000 150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2 02 25304 04 0000 150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2 02 25466 04 0000 150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912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2 02 25517 04 0000 150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9120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2 02 25555 04 0000 150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2 02 25750 04 0000 150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2 02 29999 04 7397 150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2 02 29999 04 7456 150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2 02 29999 04 7488 150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2 02 29999 04 7563 150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приведение зданий и сооружений общеобразовательных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организаций в соответствие требованиям законодательства)</w:t>
            </w:r>
          </w:p>
        </w:tc>
      </w:tr>
      <w:tr w:rsidR="00DE0D95" w:rsidRPr="008E6FF7" w:rsidTr="007A32A7">
        <w:trPr>
          <w:trHeight w:val="84"/>
        </w:trPr>
        <w:tc>
          <w:tcPr>
            <w:tcW w:w="896" w:type="dxa"/>
            <w:vAlign w:val="center"/>
          </w:tcPr>
          <w:p w:rsidR="00DE0D95" w:rsidRPr="008E6FF7" w:rsidRDefault="00DE0D95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  <w:r w:rsidR="008B37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DE0D95" w:rsidRPr="008E6FF7" w:rsidRDefault="00DE0D95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2 02 29999 04 7582 150</w:t>
            </w:r>
          </w:p>
        </w:tc>
        <w:tc>
          <w:tcPr>
            <w:tcW w:w="4252" w:type="dxa"/>
            <w:gridSpan w:val="2"/>
          </w:tcPr>
          <w:p w:rsidR="00DE0D95" w:rsidRPr="008E6FF7" w:rsidRDefault="00DE0D95" w:rsidP="009120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D9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8B37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2 02 29999 04 758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gridSpan w:val="2"/>
          </w:tcPr>
          <w:p w:rsidR="008B3704" w:rsidRPr="008B3704" w:rsidRDefault="008B3704" w:rsidP="008B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(на </w:t>
            </w:r>
            <w:proofErr w:type="spellStart"/>
            <w:r w:rsidRPr="008B3704">
              <w:rPr>
                <w:rFonts w:ascii="Times New Roman" w:eastAsia="Calibri" w:hAnsi="Times New Roman"/>
                <w:sz w:val="24"/>
                <w:szCs w:val="24"/>
              </w:rPr>
              <w:t>софинансирование</w:t>
            </w:r>
            <w:proofErr w:type="spellEnd"/>
            <w:r w:rsidRPr="008B3704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 и обеспечения бесплатным питанием обучающихся </w:t>
            </w:r>
            <w:proofErr w:type="gramEnd"/>
          </w:p>
          <w:p w:rsidR="008B3704" w:rsidRPr="008E6FF7" w:rsidRDefault="008B3704" w:rsidP="008B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3704">
              <w:rPr>
                <w:rFonts w:ascii="Times New Roman" w:eastAsia="Calibri" w:hAnsi="Times New Roman"/>
                <w:sz w:val="24"/>
                <w:szCs w:val="24"/>
              </w:rPr>
              <w:t>с ограниченными возможностями здоровья в муниципальных образовательных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2 02 29999 04 7607 150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с устойчивым экономическим развитием (на реализацию муниципальных программ развития субъектов малого и среднего предпринимательства)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912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2 02 29999 04 7844 150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9120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2 02 30024 04 0289 150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 в соответствии с Законом края от 11 июля 2019 года № 7-2988)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2 02 30024 04 7408 150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образовательных организаций, участвующих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2 02 30024 04 7409 150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2 02 30024 04 7429 150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их выполнением в соответствии с Законом края от 30 января 2014 года № 6-2056)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2 02 30024 04 7514 150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2 02 30024 04 7518 150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организации мероприятий при осуществлении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по обращению с животными без владельцев в соответствии с Законом края от 13 июня 2013 года № 4-1402)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2 02 30024 04 7519 150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 в соответствии с Законом края от 21 декабря 2010 года № 11-5564)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2 02 30024 04 7552 150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соответствии с Законом края от 20 декабря 2007 года № 4-1089)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2 02 30024 04 7554 150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№ 17-4379)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2 02 30024 04 7564 150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2 02 30024 04 7566 150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Законом края от 27 декабря 2005 года № 17-4377)</w:t>
            </w:r>
            <w:proofErr w:type="gramEnd"/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2 02 30024 04 7587 150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соответствии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с Законом края от 24 декабря 2009 года № 9-4225)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2 02 30024 04 7588 150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2 02 30024 04 7604 150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 в соответствии с Законом края от 26 декабря 2006 года №21-5589)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2 02 30024 04 7649 150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в соответствии с Законом края от 19 апреля 2018 года № 5-1533)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9E2E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DE4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576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2 02 30024 04 7685 150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DE4A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в области охраны труда по государственному управлению охраной труда)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2 02 30024 04 7846 150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 в соответствии с Законом края от 8 июля 2021 года № 11-5284)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2 02 30029 04 0000 150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 w:rsidRPr="008E6F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2 02 35120 04 0000 150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2 02 45424 04 0000 150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B3704" w:rsidRPr="008E6FF7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3704" w:rsidRPr="00554B14" w:rsidTr="007A32A7">
        <w:trPr>
          <w:trHeight w:val="84"/>
        </w:trPr>
        <w:tc>
          <w:tcPr>
            <w:tcW w:w="896" w:type="dxa"/>
            <w:vAlign w:val="center"/>
          </w:tcPr>
          <w:p w:rsidR="008B3704" w:rsidRPr="008E6FF7" w:rsidRDefault="008B3704" w:rsidP="008B37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F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402" w:type="dxa"/>
            <w:vAlign w:val="center"/>
          </w:tcPr>
          <w:p w:rsidR="008B3704" w:rsidRPr="008E6FF7" w:rsidRDefault="008B3704" w:rsidP="007A3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2 19 60010 04 0000 150</w:t>
            </w:r>
          </w:p>
        </w:tc>
        <w:tc>
          <w:tcPr>
            <w:tcW w:w="4252" w:type="dxa"/>
            <w:gridSpan w:val="2"/>
          </w:tcPr>
          <w:p w:rsidR="008B3704" w:rsidRPr="008E6FF7" w:rsidRDefault="008B3704" w:rsidP="007A32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6FF7">
              <w:rPr>
                <w:rFonts w:ascii="Times New Roman" w:eastAsia="Calibri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F0737" w:rsidRDefault="008F0737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737" w:rsidRDefault="008F0737" w:rsidP="00CD44A3">
      <w:pPr>
        <w:pStyle w:val="ConsPlusNormal"/>
        <w:ind w:firstLine="0"/>
      </w:pPr>
    </w:p>
    <w:sectPr w:rsidR="008F0737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226B"/>
    <w:rsid w:val="00045290"/>
    <w:rsid w:val="00055A8E"/>
    <w:rsid w:val="0006167C"/>
    <w:rsid w:val="00061DA3"/>
    <w:rsid w:val="00062630"/>
    <w:rsid w:val="00065537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4D69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12B18"/>
    <w:rsid w:val="00122AC9"/>
    <w:rsid w:val="0012497A"/>
    <w:rsid w:val="00126A55"/>
    <w:rsid w:val="00132CD7"/>
    <w:rsid w:val="0013441B"/>
    <w:rsid w:val="00143E9C"/>
    <w:rsid w:val="001446B3"/>
    <w:rsid w:val="00150289"/>
    <w:rsid w:val="00152492"/>
    <w:rsid w:val="00154D36"/>
    <w:rsid w:val="001552C3"/>
    <w:rsid w:val="001557F2"/>
    <w:rsid w:val="00161DFE"/>
    <w:rsid w:val="00162803"/>
    <w:rsid w:val="00165C59"/>
    <w:rsid w:val="00165FE8"/>
    <w:rsid w:val="00177C32"/>
    <w:rsid w:val="00177D1C"/>
    <w:rsid w:val="00192DBF"/>
    <w:rsid w:val="00195AED"/>
    <w:rsid w:val="00196281"/>
    <w:rsid w:val="00196910"/>
    <w:rsid w:val="001A4373"/>
    <w:rsid w:val="001B5A13"/>
    <w:rsid w:val="001B6C83"/>
    <w:rsid w:val="001B70B6"/>
    <w:rsid w:val="001B76A2"/>
    <w:rsid w:val="001B7AFD"/>
    <w:rsid w:val="001B7F4F"/>
    <w:rsid w:val="001C45AB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5D61"/>
    <w:rsid w:val="00206F36"/>
    <w:rsid w:val="002109BC"/>
    <w:rsid w:val="00213D5E"/>
    <w:rsid w:val="0021628F"/>
    <w:rsid w:val="002165F0"/>
    <w:rsid w:val="00217249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59D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261DF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53F9D"/>
    <w:rsid w:val="004558D8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4742"/>
    <w:rsid w:val="004963BC"/>
    <w:rsid w:val="004A40D9"/>
    <w:rsid w:val="004A66E7"/>
    <w:rsid w:val="004B770D"/>
    <w:rsid w:val="004C01E3"/>
    <w:rsid w:val="004C0683"/>
    <w:rsid w:val="004C1132"/>
    <w:rsid w:val="004C4BE9"/>
    <w:rsid w:val="004C656B"/>
    <w:rsid w:val="004C676B"/>
    <w:rsid w:val="004E20C5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17B4D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3C85"/>
    <w:rsid w:val="0057423B"/>
    <w:rsid w:val="005766E0"/>
    <w:rsid w:val="0057737C"/>
    <w:rsid w:val="00577A66"/>
    <w:rsid w:val="00585EB9"/>
    <w:rsid w:val="00586D35"/>
    <w:rsid w:val="00594638"/>
    <w:rsid w:val="005A1042"/>
    <w:rsid w:val="005B279D"/>
    <w:rsid w:val="005B3038"/>
    <w:rsid w:val="005B6D29"/>
    <w:rsid w:val="005B72EB"/>
    <w:rsid w:val="005B7D28"/>
    <w:rsid w:val="005B7DBB"/>
    <w:rsid w:val="005C4BB5"/>
    <w:rsid w:val="005C54E8"/>
    <w:rsid w:val="005D0615"/>
    <w:rsid w:val="005D557C"/>
    <w:rsid w:val="005D72E5"/>
    <w:rsid w:val="005D77C4"/>
    <w:rsid w:val="005E22D7"/>
    <w:rsid w:val="005F0FFB"/>
    <w:rsid w:val="005F1D4E"/>
    <w:rsid w:val="005F3009"/>
    <w:rsid w:val="006003E6"/>
    <w:rsid w:val="00603D22"/>
    <w:rsid w:val="0061151F"/>
    <w:rsid w:val="00620F14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18C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658B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2A7"/>
    <w:rsid w:val="007A3306"/>
    <w:rsid w:val="007A5836"/>
    <w:rsid w:val="007A6B35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2AE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191B"/>
    <w:rsid w:val="00871CB0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704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E63DF"/>
    <w:rsid w:val="008E6FF7"/>
    <w:rsid w:val="008F0737"/>
    <w:rsid w:val="008F459B"/>
    <w:rsid w:val="008F66F3"/>
    <w:rsid w:val="00900334"/>
    <w:rsid w:val="009120F4"/>
    <w:rsid w:val="00915DDE"/>
    <w:rsid w:val="0091619D"/>
    <w:rsid w:val="0092054F"/>
    <w:rsid w:val="009205EF"/>
    <w:rsid w:val="00921611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2EAB"/>
    <w:rsid w:val="009E42C5"/>
    <w:rsid w:val="009E6255"/>
    <w:rsid w:val="009F2EE5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187A"/>
    <w:rsid w:val="00A7483C"/>
    <w:rsid w:val="00A76AC1"/>
    <w:rsid w:val="00A80814"/>
    <w:rsid w:val="00A838B1"/>
    <w:rsid w:val="00A840D5"/>
    <w:rsid w:val="00A93A1C"/>
    <w:rsid w:val="00A94B1E"/>
    <w:rsid w:val="00A96DE1"/>
    <w:rsid w:val="00AA23C6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4D5D"/>
    <w:rsid w:val="00B4545A"/>
    <w:rsid w:val="00B46593"/>
    <w:rsid w:val="00B52900"/>
    <w:rsid w:val="00B53855"/>
    <w:rsid w:val="00B558B3"/>
    <w:rsid w:val="00B57DB8"/>
    <w:rsid w:val="00B62CCF"/>
    <w:rsid w:val="00B64DB4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D64B4"/>
    <w:rsid w:val="00BE0AA9"/>
    <w:rsid w:val="00BE2AB8"/>
    <w:rsid w:val="00BE44DC"/>
    <w:rsid w:val="00BF1663"/>
    <w:rsid w:val="00BF2A65"/>
    <w:rsid w:val="00BF5376"/>
    <w:rsid w:val="00BF6C16"/>
    <w:rsid w:val="00BF7346"/>
    <w:rsid w:val="00C026E7"/>
    <w:rsid w:val="00C037B4"/>
    <w:rsid w:val="00C05176"/>
    <w:rsid w:val="00C100EC"/>
    <w:rsid w:val="00C159C9"/>
    <w:rsid w:val="00C16014"/>
    <w:rsid w:val="00C17217"/>
    <w:rsid w:val="00C20065"/>
    <w:rsid w:val="00C216A9"/>
    <w:rsid w:val="00C22D52"/>
    <w:rsid w:val="00C264EA"/>
    <w:rsid w:val="00C30E15"/>
    <w:rsid w:val="00C31F34"/>
    <w:rsid w:val="00C35E4F"/>
    <w:rsid w:val="00C36D82"/>
    <w:rsid w:val="00C40174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26D67"/>
    <w:rsid w:val="00D307C4"/>
    <w:rsid w:val="00D307EF"/>
    <w:rsid w:val="00D40021"/>
    <w:rsid w:val="00D43FA5"/>
    <w:rsid w:val="00D52538"/>
    <w:rsid w:val="00D52A58"/>
    <w:rsid w:val="00D555C6"/>
    <w:rsid w:val="00D5743C"/>
    <w:rsid w:val="00D57996"/>
    <w:rsid w:val="00D6179B"/>
    <w:rsid w:val="00D618D5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24A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E0C89"/>
    <w:rsid w:val="00DE0D95"/>
    <w:rsid w:val="00DE2D3A"/>
    <w:rsid w:val="00DE2D6C"/>
    <w:rsid w:val="00DE48E3"/>
    <w:rsid w:val="00DE49B2"/>
    <w:rsid w:val="00DE4AC6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40DA"/>
    <w:rsid w:val="00EA509F"/>
    <w:rsid w:val="00EB0651"/>
    <w:rsid w:val="00EB2481"/>
    <w:rsid w:val="00EB31B5"/>
    <w:rsid w:val="00EB3D57"/>
    <w:rsid w:val="00EB5762"/>
    <w:rsid w:val="00EB5F81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12543"/>
    <w:rsid w:val="00F21E18"/>
    <w:rsid w:val="00F22DFE"/>
    <w:rsid w:val="00F30991"/>
    <w:rsid w:val="00F31E8F"/>
    <w:rsid w:val="00F3719E"/>
    <w:rsid w:val="00F40484"/>
    <w:rsid w:val="00F4422F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0F06"/>
    <w:rsid w:val="00F927AD"/>
    <w:rsid w:val="00F95680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272F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073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Cell">
    <w:name w:val="ConsPlusCell"/>
    <w:rsid w:val="008F073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8F073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8F073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F07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F073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F0737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18" Type="http://schemas.openxmlformats.org/officeDocument/2006/relationships/hyperlink" Target="consultantplus://offline/ref=802EDC6C430E86606C59324F5A547B790CFE00461688B97101D5801411AEB317B3152CF2DDF46F64227B17408E0008DE1DBEEF0B4296FA08xBm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62EE5C7ABE438F5F0201BE7AF15ADEEDEAF1467E4774AED05B8BD3E135DA962242BCE8B35D2B5575AB15A3C51A38E0F2D431572AEF1C8827RBI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17" Type="http://schemas.openxmlformats.org/officeDocument/2006/relationships/hyperlink" Target="consultantplus://offline/ref=CB4C7836F367F01183979A3C54261DA91FA4E0287AEC1FB28C974C1D9F92691CB4D605F7C949A36186EC0A52CCA3A94B38DB60172686RBmEJ" TargetMode="External"/><Relationship Id="rId25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7504C197E67FD8D837DF1CDE4F1F0029C29276913E2BE6BD0AB2A8291E4CFD78F3AB32BE30C56090BB971781109CD77B081B03D1C2h0l9J" TargetMode="External"/><Relationship Id="rId20" Type="http://schemas.openxmlformats.org/officeDocument/2006/relationships/hyperlink" Target="consultantplus://offline/ref=4262EE5C7ABE438F5F0201BE7AF15ADEEDEAF1467E4774AED05B8BD3E135DA962242BCE8B354285B7FF410B6D44234E2EFCB314836ED1E28R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90198E7022200DF65788E3BF8FD58DADA2460F0347EDB7B18F2ABF09FAB9BA1485D81A6D77038842F3743C1D35FFEBB3A526489CDD2B8744V9K" TargetMode="External"/><Relationship Id="rId24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7504C197E67FD8D837DF1CDE4F1F0029C29C70933B2BE6BD0AB2A8291E4CFD78F3AB3EBF32CA6090BB971781109CD77B081B03D1C2h0l9J" TargetMode="External"/><Relationship Id="rId23" Type="http://schemas.openxmlformats.org/officeDocument/2006/relationships/hyperlink" Target="consultantplus://offline/ref=E31E84406AF354D0403DA3A5C26DE6C6D9A3FF991AAF0A7DDCD5E537ACC4C9D879DD491D1897F2D3F8C387F88C9436458A35CF0E074ADF003CS5I" TargetMode="External"/><Relationship Id="rId10" Type="http://schemas.openxmlformats.org/officeDocument/2006/relationships/hyperlink" Target="consultantplus://offline/ref=610CDC812E1976BF664EBAEB6EFF81C132B7561B87EBB0EB409D86A3F0F4453DDF23EE8EC33C3E89554E9A3FB4B6B12E44410E6F6D4463FAy8U7K" TargetMode="External"/><Relationship Id="rId19" Type="http://schemas.openxmlformats.org/officeDocument/2006/relationships/hyperlink" Target="consultantplus://offline/ref=4262EE5C7ABE438F5F0201BE7AF15ADEEDEAF1467E4774AED05B8BD3E135DA962242BCEAB35D265720F105A78C4E36FFF0CB2E5434EF21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3DE0AAA80DA1BF7C3B815732514A5B1B58357DC813D3384D1A500B870F48C7DA2F7AFB7AC2850BA2173DD539743B0C5199E6F5F7EA854z5T0K" TargetMode="External"/><Relationship Id="rId14" Type="http://schemas.openxmlformats.org/officeDocument/2006/relationships/hyperlink" Target="consultantplus://offline/ref=406136A11312074AE3CA03E40B865F23F06EF66048FD1D9CF46E9E99B9A7CC80D7272BBB438AF9DA7468870888AEA75E6AC0E1E1E9FA8B3320W3K" TargetMode="External"/><Relationship Id="rId22" Type="http://schemas.openxmlformats.org/officeDocument/2006/relationships/hyperlink" Target="consultantplus://offline/ref=2E33B516125CE836554DC5E05A6AC06C5FC5C02F7D1E401B6B0226F737CA627653A88C97FB66E09AD81AFB9AEC33FABE143F3C6EC08EUES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6B84-172A-4703-A6E1-D7F4BA9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32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163</cp:revision>
  <cp:lastPrinted>2023-12-19T02:26:00Z</cp:lastPrinted>
  <dcterms:created xsi:type="dcterms:W3CDTF">2020-04-23T04:54:00Z</dcterms:created>
  <dcterms:modified xsi:type="dcterms:W3CDTF">2023-12-21T09:47:00Z</dcterms:modified>
</cp:coreProperties>
</file>